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BC" w:rsidRDefault="00F650C3">
      <w:pPr>
        <w:rPr>
          <w:rFonts w:ascii="Cambria" w:hAnsi="Cambria" w:cs="Cambria"/>
          <w:b/>
          <w:bCs/>
        </w:rPr>
      </w:pPr>
      <w:r w:rsidRPr="00F650C3">
        <w:rPr>
          <w:rFonts w:ascii="Cambria" w:hAnsi="Cambria" w:cs="Cambria"/>
          <w:b/>
          <w:bCs/>
          <w:highlight w:val="white"/>
        </w:rPr>
        <w:t>KOMUNIKAT METROPOLITY KATOWICKIEGO W ZWI</w:t>
      </w:r>
      <w:r>
        <w:rPr>
          <w:rFonts w:ascii="Cambria" w:hAnsi="Cambria" w:cs="Cambria"/>
          <w:b/>
          <w:bCs/>
          <w:highlight w:val="white"/>
        </w:rPr>
        <w:t>ĄZKU Z BEATYFIKACJĄ SŁUGI BOŻEGO KS. JANA MACHY I ODWOŁANIEM DYSPENSY</w:t>
      </w:r>
    </w:p>
    <w:p w:rsidR="00F650C3" w:rsidRDefault="00F650C3">
      <w:pPr>
        <w:rPr>
          <w:rFonts w:ascii="Cambria" w:hAnsi="Cambria" w:cs="Cambria"/>
          <w:b/>
          <w:bCs/>
        </w:rPr>
      </w:pPr>
    </w:p>
    <w:p w:rsidR="00F650C3" w:rsidRPr="00F650C3" w:rsidRDefault="00F650C3" w:rsidP="00F650C3">
      <w:pPr>
        <w:autoSpaceDE w:val="0"/>
        <w:autoSpaceDN w:val="0"/>
        <w:adjustRightInd w:val="0"/>
        <w:spacing w:after="120" w:line="320" w:lineRule="atLeast"/>
        <w:ind w:left="-57" w:right="113" w:firstLine="709"/>
        <w:jc w:val="both"/>
        <w:rPr>
          <w:rFonts w:ascii="Arial" w:hAnsi="Arial" w:cs="Arial"/>
          <w:highlight w:val="white"/>
        </w:rPr>
      </w:pPr>
      <w:r w:rsidRPr="00F650C3">
        <w:rPr>
          <w:rFonts w:ascii="Arial" w:hAnsi="Arial" w:cs="Arial"/>
          <w:highlight w:val="white"/>
        </w:rPr>
        <w:t xml:space="preserve">Drodzy Diecezjanie! Bracia i Siostry, </w:t>
      </w:r>
    </w:p>
    <w:p w:rsidR="00F650C3" w:rsidRDefault="00F650C3"/>
    <w:p w:rsidR="00F650C3" w:rsidRDefault="00F650C3" w:rsidP="00F650C3">
      <w:pPr>
        <w:autoSpaceDE w:val="0"/>
        <w:autoSpaceDN w:val="0"/>
        <w:adjustRightInd w:val="0"/>
        <w:spacing w:after="120" w:line="320" w:lineRule="atLeast"/>
        <w:ind w:left="-57" w:right="113" w:firstLine="709"/>
        <w:jc w:val="both"/>
        <w:rPr>
          <w:rFonts w:ascii="Arial" w:hAnsi="Arial" w:cs="Arial"/>
          <w:highlight w:val="white"/>
        </w:rPr>
      </w:pPr>
      <w:r w:rsidRPr="00F650C3">
        <w:rPr>
          <w:rFonts w:ascii="Arial" w:hAnsi="Arial" w:cs="Arial"/>
          <w:highlight w:val="white"/>
        </w:rPr>
        <w:t>1. Przekazuj</w:t>
      </w:r>
      <w:r>
        <w:rPr>
          <w:rFonts w:ascii="Arial" w:hAnsi="Arial" w:cs="Arial"/>
          <w:highlight w:val="white"/>
        </w:rPr>
        <w:t xml:space="preserve">ę Wam z radością informację, że papież Franciszek wyznaczył datę beatyfikacji Sługi Bożego ks. Jana Machy, kapłana naszej archidiecezji, zgilotynowanego w 1942 r. w katowickim areszcie przez gestapowców. Mszę św. beatyfikacyjną zaplanowano na sobotę 20 listopada br. w przededniu Uroczystości Jezusa Chrystusa, Króla Wszechświata. Delegatem Ojca Świętego będzie ks. kard. Marcello </w:t>
      </w:r>
      <w:proofErr w:type="spellStart"/>
      <w:r>
        <w:rPr>
          <w:rFonts w:ascii="Arial" w:hAnsi="Arial" w:cs="Arial"/>
          <w:highlight w:val="white"/>
        </w:rPr>
        <w:t>Semeraro</w:t>
      </w:r>
      <w:proofErr w:type="spellEnd"/>
      <w:r>
        <w:rPr>
          <w:rFonts w:ascii="Arial" w:hAnsi="Arial" w:cs="Arial"/>
          <w:highlight w:val="white"/>
        </w:rPr>
        <w:t xml:space="preserve">, prefekt Kongregacji do Spraw Kanonizacyjnych. O szczegółach przebiegu tej uroczystości będziemy informować na bieżąco. Już teraz prośmy Bożą Opatrzność o duchowe owoce beatyfikacji dla każdego z nas, a także o orędownictwo Sługi Bożego ks. Jana Machy, męczennika II wojny światowej, którego po beatyfikacji zamierzam uczynić orędownikiem powołań i patronem seminarium duchownego. </w:t>
      </w:r>
    </w:p>
    <w:p w:rsidR="00F650C3" w:rsidRDefault="00F650C3"/>
    <w:p w:rsidR="00F650C3" w:rsidRDefault="00F650C3" w:rsidP="00F650C3">
      <w:pPr>
        <w:autoSpaceDE w:val="0"/>
        <w:autoSpaceDN w:val="0"/>
        <w:adjustRightInd w:val="0"/>
        <w:spacing w:after="120" w:line="320" w:lineRule="atLeast"/>
        <w:ind w:left="-57" w:right="113" w:firstLine="709"/>
        <w:jc w:val="both"/>
        <w:rPr>
          <w:rFonts w:ascii="Arial" w:hAnsi="Arial" w:cs="Arial"/>
          <w:highlight w:val="white"/>
        </w:rPr>
      </w:pPr>
      <w:r w:rsidRPr="00F650C3">
        <w:rPr>
          <w:rFonts w:ascii="Arial" w:hAnsi="Arial" w:cs="Arial"/>
          <w:highlight w:val="white"/>
        </w:rPr>
        <w:t>2. Zgodnie z decyzj</w:t>
      </w:r>
      <w:r>
        <w:rPr>
          <w:rFonts w:ascii="Arial" w:hAnsi="Arial" w:cs="Arial"/>
          <w:highlight w:val="white"/>
        </w:rPr>
        <w:t xml:space="preserve">ą Konferencji Episkopatu Polski, podjętą na 389. Zebraniu Plenarnym w Kalwarii Zebrzydowskiej w dniach 11–12 czerwca br., na podstawie kan. 93 Kodeksu Prawa Kanonicznego, z dniem 20 czerwca br., tj. od XII Niedzieli Zwykłej, odwołuję dyspensę od uczestnictwa we Mszy Świętej w niedziele i święta nakazane, udzieloną w związku z sytuacją epidemiczną wywołaną pandemią. </w:t>
      </w:r>
    </w:p>
    <w:p w:rsidR="00F650C3" w:rsidRDefault="00F650C3"/>
    <w:p w:rsidR="00F650C3" w:rsidRDefault="00F650C3" w:rsidP="00F650C3">
      <w:pPr>
        <w:autoSpaceDE w:val="0"/>
        <w:autoSpaceDN w:val="0"/>
        <w:adjustRightInd w:val="0"/>
        <w:spacing w:after="120" w:line="320" w:lineRule="atLeast"/>
        <w:ind w:left="-57" w:right="113" w:firstLine="709"/>
        <w:jc w:val="both"/>
        <w:rPr>
          <w:rFonts w:ascii="Arial" w:hAnsi="Arial" w:cs="Arial"/>
          <w:highlight w:val="white"/>
        </w:rPr>
      </w:pPr>
      <w:r w:rsidRPr="00F650C3">
        <w:rPr>
          <w:rFonts w:ascii="Arial" w:hAnsi="Arial" w:cs="Arial"/>
          <w:highlight w:val="white"/>
        </w:rPr>
        <w:t>Maj</w:t>
      </w:r>
      <w:r>
        <w:rPr>
          <w:rFonts w:ascii="Arial" w:hAnsi="Arial" w:cs="Arial"/>
          <w:highlight w:val="white"/>
        </w:rPr>
        <w:t xml:space="preserve">ąc na uwadze, że Eucharystia jest źródłem i szczytem chrześcijańskiego życia, a także sakramentem spotkania z żywym Jezusem Chrystusem, usilnie zapraszam wszystkich wiernych archidiecezji do nieustannego odkrywania wartości świętej Wieczerzy, szczególnie poprzez regularne uczestnictwo w niedzielnej Mszy św. Licząc na życzliwe przyjęcie tego zaproszenia, nadal proszę Was o respektowanie aktualnie obowiązujących przepisów sanitarnych. </w:t>
      </w:r>
    </w:p>
    <w:p w:rsidR="00F650C3" w:rsidRDefault="00F650C3"/>
    <w:p w:rsidR="00F650C3" w:rsidRDefault="00F650C3">
      <w:pPr>
        <w:rPr>
          <w:rFonts w:ascii="Arial" w:hAnsi="Arial" w:cs="Arial"/>
          <w:color w:val="202020"/>
        </w:rPr>
      </w:pPr>
      <w:r w:rsidRPr="00F650C3">
        <w:rPr>
          <w:rFonts w:ascii="Arial" w:hAnsi="Arial" w:cs="Arial"/>
          <w:highlight w:val="white"/>
        </w:rPr>
        <w:t>Na czas zbli</w:t>
      </w:r>
      <w:r>
        <w:rPr>
          <w:rFonts w:ascii="Arial" w:hAnsi="Arial" w:cs="Arial"/>
          <w:highlight w:val="white"/>
        </w:rPr>
        <w:t>żających się letnich wakacji, urlopów i wypoczynku wszystkim z serca błogosławię: w imię Ojca i Syna, i Ducha Świętego.</w:t>
      </w:r>
      <w:r>
        <w:rPr>
          <w:rFonts w:ascii="Arial" w:hAnsi="Arial" w:cs="Arial"/>
          <w:color w:val="202020"/>
          <w:highlight w:val="white"/>
        </w:rPr>
        <w:t xml:space="preserve"> </w:t>
      </w:r>
      <w:r>
        <w:rPr>
          <w:rFonts w:ascii="Arial" w:hAnsi="Arial" w:cs="Arial"/>
          <w:color w:val="202020"/>
          <w:highlight w:val="white"/>
        </w:rPr>
        <w:tab/>
      </w:r>
      <w:r>
        <w:rPr>
          <w:rFonts w:ascii="Arial" w:hAnsi="Arial" w:cs="Arial"/>
          <w:color w:val="202020"/>
          <w:highlight w:val="white"/>
        </w:rPr>
        <w:tab/>
        <w:t xml:space="preserve">                        </w:t>
      </w:r>
    </w:p>
    <w:p w:rsidR="00F650C3" w:rsidRDefault="00F650C3">
      <w:r>
        <w:rPr>
          <w:rFonts w:ascii="Arial" w:hAnsi="Arial" w:cs="Arial"/>
          <w:i/>
          <w:iCs/>
          <w:color w:val="202020"/>
          <w:highlight w:val="white"/>
          <w:lang w:val="it-IT"/>
        </w:rPr>
        <w:t>Ks. Abp Wiktor Skworc</w:t>
      </w:r>
      <w:r>
        <w:rPr>
          <w:rFonts w:ascii="Arial" w:hAnsi="Arial" w:cs="Arial"/>
          <w:i/>
          <w:iCs/>
          <w:color w:val="202020"/>
          <w:highlight w:val="white"/>
          <w:lang w:val="it-IT"/>
        </w:rPr>
        <w:tab/>
      </w:r>
      <w:bookmarkStart w:id="0" w:name="_GoBack"/>
      <w:bookmarkEnd w:id="0"/>
    </w:p>
    <w:sectPr w:rsidR="00F6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C3"/>
    <w:rsid w:val="007C18BC"/>
    <w:rsid w:val="00F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</dc:creator>
  <cp:lastModifiedBy>Bogumiła</cp:lastModifiedBy>
  <cp:revision>1</cp:revision>
  <dcterms:created xsi:type="dcterms:W3CDTF">2021-06-19T12:56:00Z</dcterms:created>
  <dcterms:modified xsi:type="dcterms:W3CDTF">2021-06-19T12:58:00Z</dcterms:modified>
</cp:coreProperties>
</file>